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19" w:rsidRPr="00F9007B" w:rsidRDefault="00FC4919" w:rsidP="003053A1">
      <w:pPr>
        <w:autoSpaceDE w:val="0"/>
        <w:autoSpaceDN w:val="0"/>
        <w:adjustRightInd w:val="0"/>
        <w:spacing w:after="0" w:line="240" w:lineRule="auto"/>
        <w:jc w:val="center"/>
        <w:rPr>
          <w:b/>
          <w:bCs/>
          <w:i/>
          <w:color w:val="365F91"/>
          <w:spacing w:val="-18"/>
          <w:sz w:val="28"/>
          <w:szCs w:val="28"/>
        </w:rPr>
      </w:pPr>
      <w:r w:rsidRPr="00F9007B">
        <w:rPr>
          <w:b/>
          <w:bCs/>
          <w:i/>
          <w:color w:val="365F91"/>
          <w:spacing w:val="-18"/>
          <w:sz w:val="28"/>
          <w:szCs w:val="28"/>
        </w:rPr>
        <w:t>Premio della Bontà 2018: ottima risposta da parte degli Uffici Scolastici Provinciali e Regionali</w:t>
      </w:r>
    </w:p>
    <w:p w:rsidR="00FC4919" w:rsidRPr="00EA43F0" w:rsidRDefault="00FC4919" w:rsidP="003053A1">
      <w:pPr>
        <w:autoSpaceDE w:val="0"/>
        <w:autoSpaceDN w:val="0"/>
        <w:adjustRightInd w:val="0"/>
        <w:spacing w:after="0" w:line="240" w:lineRule="auto"/>
        <w:jc w:val="center"/>
        <w:rPr>
          <w:b/>
          <w:bCs/>
          <w:i/>
          <w:color w:val="365F91"/>
          <w:sz w:val="10"/>
          <w:szCs w:val="10"/>
        </w:rPr>
      </w:pPr>
    </w:p>
    <w:p w:rsidR="00F9007B" w:rsidRPr="00EA43F0" w:rsidRDefault="00EC73F7" w:rsidP="003053A1">
      <w:pPr>
        <w:autoSpaceDE w:val="0"/>
        <w:autoSpaceDN w:val="0"/>
        <w:adjustRightInd w:val="0"/>
        <w:spacing w:after="0" w:line="240" w:lineRule="auto"/>
        <w:jc w:val="center"/>
        <w:rPr>
          <w:b/>
          <w:bCs/>
          <w:i/>
          <w:color w:val="365F91"/>
          <w:sz w:val="30"/>
          <w:szCs w:val="30"/>
        </w:rPr>
      </w:pPr>
      <w:r w:rsidRPr="00EA43F0">
        <w:rPr>
          <w:b/>
          <w:bCs/>
          <w:i/>
          <w:color w:val="365F91"/>
          <w:sz w:val="30"/>
          <w:szCs w:val="30"/>
        </w:rPr>
        <w:t>ARRIVANO GLI ELABORA</w:t>
      </w:r>
      <w:r w:rsidR="0033611F" w:rsidRPr="00EA43F0">
        <w:rPr>
          <w:b/>
          <w:bCs/>
          <w:i/>
          <w:color w:val="365F91"/>
          <w:sz w:val="30"/>
          <w:szCs w:val="30"/>
        </w:rPr>
        <w:t xml:space="preserve">TI DALLE SCUOLE DI TUTTA ITALIA. </w:t>
      </w:r>
    </w:p>
    <w:p w:rsidR="006D4AF3" w:rsidRPr="00EA43F0" w:rsidRDefault="0033611F" w:rsidP="003053A1">
      <w:pPr>
        <w:autoSpaceDE w:val="0"/>
        <w:autoSpaceDN w:val="0"/>
        <w:adjustRightInd w:val="0"/>
        <w:spacing w:after="0" w:line="240" w:lineRule="auto"/>
        <w:jc w:val="center"/>
        <w:rPr>
          <w:b/>
          <w:bCs/>
          <w:i/>
          <w:color w:val="365F91"/>
          <w:sz w:val="30"/>
          <w:szCs w:val="30"/>
          <w:u w:val="single"/>
        </w:rPr>
      </w:pPr>
      <w:r w:rsidRPr="00EA43F0">
        <w:rPr>
          <w:b/>
          <w:bCs/>
          <w:i/>
          <w:color w:val="365F91"/>
          <w:sz w:val="30"/>
          <w:szCs w:val="30"/>
          <w:u w:val="single"/>
        </w:rPr>
        <w:t>SCADENZA DEL BANDO</w:t>
      </w:r>
      <w:r w:rsidR="00716683" w:rsidRPr="00EA43F0">
        <w:rPr>
          <w:b/>
          <w:bCs/>
          <w:i/>
          <w:color w:val="365F91"/>
          <w:sz w:val="30"/>
          <w:szCs w:val="30"/>
          <w:u w:val="single"/>
        </w:rPr>
        <w:t xml:space="preserve"> PROROGATA A DOMENICA 29 APRILE</w:t>
      </w:r>
    </w:p>
    <w:p w:rsidR="003053A1" w:rsidRPr="00EA43F0" w:rsidRDefault="003053A1" w:rsidP="003053A1">
      <w:pPr>
        <w:autoSpaceDE w:val="0"/>
        <w:autoSpaceDN w:val="0"/>
        <w:adjustRightInd w:val="0"/>
        <w:spacing w:after="0" w:line="240" w:lineRule="auto"/>
        <w:jc w:val="center"/>
        <w:rPr>
          <w:b/>
          <w:bCs/>
          <w:i/>
          <w:color w:val="365F91"/>
          <w:spacing w:val="-18"/>
          <w:sz w:val="10"/>
          <w:szCs w:val="10"/>
        </w:rPr>
      </w:pPr>
    </w:p>
    <w:p w:rsidR="006D4AF3" w:rsidRPr="00EA43F0" w:rsidRDefault="00DE5372" w:rsidP="003053A1">
      <w:pPr>
        <w:autoSpaceDE w:val="0"/>
        <w:autoSpaceDN w:val="0"/>
        <w:adjustRightInd w:val="0"/>
        <w:spacing w:after="0" w:line="240" w:lineRule="auto"/>
        <w:jc w:val="center"/>
        <w:rPr>
          <w:b/>
          <w:bCs/>
          <w:i/>
          <w:color w:val="365F91"/>
          <w:sz w:val="24"/>
          <w:szCs w:val="24"/>
        </w:rPr>
      </w:pPr>
      <w:r w:rsidRPr="00EA43F0">
        <w:rPr>
          <w:b/>
          <w:bCs/>
          <w:i/>
          <w:color w:val="365F91"/>
          <w:sz w:val="24"/>
          <w:szCs w:val="24"/>
        </w:rPr>
        <w:t xml:space="preserve">CRISTINA PIVA, </w:t>
      </w:r>
      <w:r w:rsidR="00FC4919" w:rsidRPr="00EA43F0">
        <w:rPr>
          <w:b/>
          <w:bCs/>
          <w:i/>
          <w:color w:val="365F91"/>
          <w:sz w:val="24"/>
          <w:szCs w:val="24"/>
        </w:rPr>
        <w:t>Assessore alle Politiche Educative del Comune di Padova</w:t>
      </w:r>
      <w:r w:rsidR="00733F6D" w:rsidRPr="00EA43F0">
        <w:rPr>
          <w:b/>
          <w:bCs/>
          <w:i/>
          <w:color w:val="365F91"/>
          <w:sz w:val="24"/>
          <w:szCs w:val="24"/>
        </w:rPr>
        <w:t>:</w:t>
      </w:r>
      <w:r w:rsidR="008B0700" w:rsidRPr="00EA43F0">
        <w:rPr>
          <w:b/>
          <w:bCs/>
          <w:i/>
          <w:color w:val="365F91"/>
          <w:sz w:val="24"/>
          <w:szCs w:val="24"/>
        </w:rPr>
        <w:t xml:space="preserve"> </w:t>
      </w:r>
      <w:r w:rsidR="00FC4919" w:rsidRPr="00EA43F0">
        <w:rPr>
          <w:rFonts w:cs="Calibri"/>
          <w:b/>
          <w:bCs/>
          <w:i/>
          <w:color w:val="365F91"/>
          <w:sz w:val="24"/>
          <w:szCs w:val="24"/>
        </w:rPr>
        <w:t>«</w:t>
      </w:r>
      <w:r w:rsidR="00F9007B" w:rsidRPr="00EA43F0">
        <w:rPr>
          <w:b/>
          <w:bCs/>
          <w:i/>
          <w:color w:val="365F91"/>
          <w:sz w:val="24"/>
          <w:szCs w:val="24"/>
        </w:rPr>
        <w:t>Gli educatori consapevoli di quanto il Bene possa essere contagioso</w:t>
      </w:r>
      <w:r w:rsidR="006D4AF3" w:rsidRPr="00EA43F0">
        <w:rPr>
          <w:rFonts w:cs="Calibri"/>
          <w:b/>
          <w:bCs/>
          <w:i/>
          <w:color w:val="365F91"/>
          <w:sz w:val="24"/>
          <w:szCs w:val="24"/>
        </w:rPr>
        <w:t>»</w:t>
      </w:r>
      <w:r w:rsidR="006D4AF3" w:rsidRPr="00EA43F0">
        <w:rPr>
          <w:b/>
          <w:bCs/>
          <w:i/>
          <w:color w:val="365F91"/>
          <w:sz w:val="24"/>
          <w:szCs w:val="24"/>
        </w:rPr>
        <w:t>.</w:t>
      </w:r>
    </w:p>
    <w:p w:rsidR="00DE5372" w:rsidRPr="00EA43F0" w:rsidRDefault="00DE5372" w:rsidP="003053A1">
      <w:pPr>
        <w:autoSpaceDE w:val="0"/>
        <w:autoSpaceDN w:val="0"/>
        <w:adjustRightInd w:val="0"/>
        <w:spacing w:after="0" w:line="240" w:lineRule="auto"/>
        <w:jc w:val="center"/>
        <w:rPr>
          <w:b/>
          <w:bCs/>
          <w:i/>
          <w:color w:val="365F91"/>
          <w:sz w:val="24"/>
          <w:szCs w:val="24"/>
        </w:rPr>
      </w:pPr>
      <w:r w:rsidRPr="00EA43F0">
        <w:rPr>
          <w:b/>
          <w:bCs/>
          <w:i/>
          <w:color w:val="365F91"/>
          <w:sz w:val="24"/>
          <w:szCs w:val="24"/>
        </w:rPr>
        <w:t xml:space="preserve">Don LORENZO CELI, Dir. Ufficio Diocesano per l’Educazione e la Scuola della Diocesi di Padova: </w:t>
      </w:r>
      <w:r w:rsidRPr="00EA43F0">
        <w:rPr>
          <w:rFonts w:cs="Calibri"/>
          <w:b/>
          <w:bCs/>
          <w:i/>
          <w:color w:val="365F91"/>
          <w:sz w:val="24"/>
          <w:szCs w:val="24"/>
        </w:rPr>
        <w:t>«</w:t>
      </w:r>
      <w:r w:rsidRPr="00EA43F0">
        <w:rPr>
          <w:b/>
          <w:bCs/>
          <w:i/>
          <w:color w:val="365F91"/>
          <w:sz w:val="24"/>
          <w:szCs w:val="24"/>
        </w:rPr>
        <w:t>Il Premio, un invito ad ogni giovane per scoprire quanto di buono c’è in lui e nella sua vita</w:t>
      </w:r>
      <w:r w:rsidRPr="00EA43F0">
        <w:rPr>
          <w:rFonts w:cs="Calibri"/>
          <w:b/>
          <w:bCs/>
          <w:i/>
          <w:color w:val="365F91"/>
          <w:sz w:val="24"/>
          <w:szCs w:val="24"/>
        </w:rPr>
        <w:t>»</w:t>
      </w:r>
      <w:r w:rsidRPr="00EA43F0">
        <w:rPr>
          <w:b/>
          <w:bCs/>
          <w:i/>
          <w:color w:val="365F91"/>
          <w:sz w:val="24"/>
          <w:szCs w:val="24"/>
        </w:rPr>
        <w:t>.</w:t>
      </w:r>
    </w:p>
    <w:p w:rsidR="00733F6D" w:rsidRDefault="00733F6D" w:rsidP="00733F6D">
      <w:pPr>
        <w:spacing w:after="0" w:line="240" w:lineRule="auto"/>
        <w:rPr>
          <w:b/>
          <w:sz w:val="18"/>
          <w:szCs w:val="18"/>
          <w:u w:val="single"/>
        </w:rPr>
      </w:pPr>
    </w:p>
    <w:p w:rsidR="00CC2466" w:rsidRPr="00CC2466" w:rsidRDefault="00CC2466" w:rsidP="00733F6D">
      <w:pPr>
        <w:spacing w:after="0" w:line="240" w:lineRule="auto"/>
        <w:rPr>
          <w:b/>
          <w:sz w:val="18"/>
          <w:szCs w:val="18"/>
          <w:u w:val="single"/>
        </w:rPr>
      </w:pPr>
      <w:r w:rsidRPr="00CC2466">
        <w:rPr>
          <w:b/>
          <w:sz w:val="18"/>
          <w:szCs w:val="18"/>
          <w:u w:val="single"/>
        </w:rPr>
        <w:t>COMUNICATO STAMPA</w:t>
      </w:r>
      <w:r w:rsidR="00C1108C">
        <w:rPr>
          <w:b/>
          <w:sz w:val="18"/>
          <w:szCs w:val="18"/>
          <w:u w:val="single"/>
        </w:rPr>
        <w:t xml:space="preserve"> n.</w:t>
      </w:r>
      <w:r w:rsidR="008B0700">
        <w:rPr>
          <w:b/>
          <w:sz w:val="18"/>
          <w:szCs w:val="18"/>
          <w:u w:val="single"/>
        </w:rPr>
        <w:t>4</w:t>
      </w:r>
    </w:p>
    <w:p w:rsidR="00CC2466" w:rsidRPr="00CC2466" w:rsidRDefault="00CC2466" w:rsidP="00733F6D">
      <w:pPr>
        <w:spacing w:after="0" w:line="240" w:lineRule="auto"/>
        <w:rPr>
          <w:sz w:val="18"/>
          <w:szCs w:val="18"/>
        </w:rPr>
      </w:pPr>
      <w:r w:rsidRPr="00CC2466">
        <w:rPr>
          <w:sz w:val="18"/>
          <w:szCs w:val="18"/>
        </w:rPr>
        <w:t xml:space="preserve">Padova, </w:t>
      </w:r>
      <w:r w:rsidR="00EA43F0">
        <w:rPr>
          <w:sz w:val="18"/>
          <w:szCs w:val="18"/>
        </w:rPr>
        <w:t>28</w:t>
      </w:r>
      <w:r w:rsidR="008B0700">
        <w:rPr>
          <w:sz w:val="18"/>
          <w:szCs w:val="18"/>
        </w:rPr>
        <w:t xml:space="preserve"> Marzo</w:t>
      </w:r>
      <w:r w:rsidR="008701CC">
        <w:rPr>
          <w:sz w:val="18"/>
          <w:szCs w:val="18"/>
        </w:rPr>
        <w:t xml:space="preserve"> 2018</w:t>
      </w:r>
    </w:p>
    <w:p w:rsidR="00C1108C" w:rsidRPr="00EA43F0" w:rsidRDefault="00C1108C" w:rsidP="003053A1">
      <w:pPr>
        <w:spacing w:after="0" w:line="240" w:lineRule="auto"/>
        <w:jc w:val="both"/>
        <w:rPr>
          <w:sz w:val="16"/>
          <w:szCs w:val="16"/>
        </w:rPr>
      </w:pPr>
    </w:p>
    <w:p w:rsidR="00E0769A" w:rsidRPr="00716683" w:rsidRDefault="0038134B" w:rsidP="00E0769A">
      <w:pPr>
        <w:spacing w:after="0"/>
        <w:jc w:val="both"/>
        <w:rPr>
          <w:rFonts w:cs="Calibri"/>
        </w:rPr>
      </w:pPr>
      <w:r>
        <w:t xml:space="preserve">Liguria, Piemonte, Lombardia, </w:t>
      </w:r>
      <w:r w:rsidR="00880E77">
        <w:t>Emilia Romagna</w:t>
      </w:r>
      <w:r w:rsidR="00EE6A57">
        <w:t>,</w:t>
      </w:r>
      <w:r w:rsidR="00EE6A57" w:rsidRPr="00EE6A57">
        <w:t xml:space="preserve"> </w:t>
      </w:r>
      <w:r w:rsidR="00EE6A57">
        <w:t>Puglia</w:t>
      </w:r>
      <w:r w:rsidR="00EA43F0">
        <w:t>, Sicilia</w:t>
      </w:r>
      <w:r w:rsidR="00880E77">
        <w:t xml:space="preserve"> </w:t>
      </w:r>
      <w:r>
        <w:t xml:space="preserve">oltre che il Veneto, sono le regioni da cui </w:t>
      </w:r>
      <w:r w:rsidR="00880E77">
        <w:t>sono già arrivati gli elaborati</w:t>
      </w:r>
      <w:r>
        <w:t xml:space="preserve"> per partecipare al Premio Nazionale della Bontà di Sant’Antonio</w:t>
      </w:r>
      <w:r w:rsidR="00EA43F0">
        <w:t xml:space="preserve"> di Padova</w:t>
      </w:r>
      <w:r>
        <w:t xml:space="preserve">. Una partecipazione numerosa a testimonianza dell’apprezzamento di cui gode questa iniziativa che da ben 44 anni, invita gli alunni delle Scuole Primarie e Secondarie di I e II Grado ad esprimersi attraverso la </w:t>
      </w:r>
      <w:r w:rsidRPr="0061284F">
        <w:rPr>
          <w:b/>
        </w:rPr>
        <w:t>narrativa, il disegno e il multimediale,</w:t>
      </w:r>
      <w:r>
        <w:t xml:space="preserve"> </w:t>
      </w:r>
      <w:r w:rsidR="00EE6A57">
        <w:t>su di un argomento</w:t>
      </w:r>
      <w:r>
        <w:t xml:space="preserve"> ricco di significato e di spunti di riflessione.</w:t>
      </w:r>
      <w:r w:rsidR="00E0769A">
        <w:t xml:space="preserve"> Il t</w:t>
      </w:r>
      <w:r>
        <w:t xml:space="preserve">ema </w:t>
      </w:r>
      <w:r w:rsidR="00E0769A" w:rsidRPr="007147B0">
        <w:rPr>
          <w:rFonts w:cs="Calibri"/>
          <w:b/>
        </w:rPr>
        <w:t>«</w:t>
      </w:r>
      <w:r w:rsidR="00E0769A" w:rsidRPr="00635998">
        <w:rPr>
          <w:b/>
          <w:bCs/>
          <w:iCs/>
        </w:rPr>
        <w:t xml:space="preserve">Racconta a Papa Francesco quali scelte, azioni o progetti </w:t>
      </w:r>
      <w:r w:rsidR="00E0769A">
        <w:rPr>
          <w:b/>
          <w:bCs/>
          <w:iCs/>
        </w:rPr>
        <w:t xml:space="preserve">di vita vorresti intraprendere, </w:t>
      </w:r>
      <w:r w:rsidR="00E0769A" w:rsidRPr="00635998">
        <w:rPr>
          <w:b/>
          <w:bCs/>
          <w:iCs/>
        </w:rPr>
        <w:t>mentre cresci ascoltando in te la voce interiore,</w:t>
      </w:r>
      <w:r w:rsidR="00E0769A">
        <w:rPr>
          <w:b/>
          <w:bCs/>
          <w:iCs/>
        </w:rPr>
        <w:t xml:space="preserve"> </w:t>
      </w:r>
      <w:r w:rsidR="00E0769A" w:rsidRPr="00635998">
        <w:rPr>
          <w:b/>
          <w:bCs/>
          <w:iCs/>
        </w:rPr>
        <w:t xml:space="preserve">che ti chiama al bene della tua comunità, della società e del </w:t>
      </w:r>
      <w:r w:rsidR="00E0769A">
        <w:rPr>
          <w:b/>
          <w:bCs/>
          <w:iCs/>
        </w:rPr>
        <w:t>mondo intero</w:t>
      </w:r>
      <w:r w:rsidR="00E0769A">
        <w:rPr>
          <w:rFonts w:cs="Calibri"/>
          <w:b/>
        </w:rPr>
        <w:t>»</w:t>
      </w:r>
      <w:r>
        <w:t xml:space="preserve"> è stato ispirato </w:t>
      </w:r>
      <w:r w:rsidR="00EE6A57">
        <w:t xml:space="preserve">infatti </w:t>
      </w:r>
      <w:r>
        <w:t>dalle parole di Papa Francesco</w:t>
      </w:r>
      <w:r w:rsidR="00880E77">
        <w:t>:</w:t>
      </w:r>
      <w:r>
        <w:t xml:space="preserve"> </w:t>
      </w:r>
      <w:r w:rsidR="00E0769A" w:rsidRPr="0061284F">
        <w:rPr>
          <w:rFonts w:cs="Calibri"/>
          <w:b/>
        </w:rPr>
        <w:t>«</w:t>
      </w:r>
      <w:r w:rsidR="00E0769A" w:rsidRPr="0061284F">
        <w:rPr>
          <w:rFonts w:cs="Calibri"/>
          <w:b/>
          <w:i/>
        </w:rPr>
        <w:t xml:space="preserve">Carissimi giovani, un mondo migliore si costruisce anche grazie a voi, alla vostra voglia di cambiamento e alla vostra generosità. Non abbiate paura di ascoltare lo Spirito che vi </w:t>
      </w:r>
      <w:r w:rsidR="00E0769A">
        <w:rPr>
          <w:rFonts w:cs="Calibri"/>
          <w:b/>
          <w:i/>
        </w:rPr>
        <w:t>suggerisce scelte coraggiose… ».</w:t>
      </w:r>
      <w:r w:rsidR="00716683" w:rsidRPr="00716683">
        <w:rPr>
          <w:rFonts w:cs="Calibri"/>
          <w:b/>
          <w:i/>
        </w:rPr>
        <w:t xml:space="preserve"> </w:t>
      </w:r>
      <w:r w:rsidR="00716683" w:rsidRPr="00716683">
        <w:rPr>
          <w:rFonts w:cs="Calibri"/>
          <w:b/>
        </w:rPr>
        <w:t xml:space="preserve">Proprio per consentire al maggior numero possibile di Istituti di partecipare al Concorso, anche in considerazione delle imminenti Festività Pasquali, </w:t>
      </w:r>
      <w:r w:rsidR="00716683" w:rsidRPr="00EA43F0">
        <w:rPr>
          <w:rFonts w:cs="Calibri"/>
          <w:b/>
        </w:rPr>
        <w:t>la Segreteria Organizzativa ha deciso di prorogare la data di scadenza del bando a Domenica 29 aprile</w:t>
      </w:r>
      <w:r w:rsidR="00716683" w:rsidRPr="00716683">
        <w:rPr>
          <w:rFonts w:cs="Calibri"/>
          <w:b/>
        </w:rPr>
        <w:t xml:space="preserve">. </w:t>
      </w:r>
      <w:r w:rsidR="00716683" w:rsidRPr="00716683">
        <w:rPr>
          <w:rFonts w:cs="Calibri"/>
        </w:rPr>
        <w:t>C’è ancora tempo</w:t>
      </w:r>
      <w:r w:rsidR="00716683">
        <w:rPr>
          <w:rFonts w:cs="Calibri"/>
        </w:rPr>
        <w:t>,</w:t>
      </w:r>
      <w:r w:rsidR="00716683" w:rsidRPr="00716683">
        <w:rPr>
          <w:rFonts w:cs="Calibri"/>
        </w:rPr>
        <w:t xml:space="preserve"> quindi</w:t>
      </w:r>
      <w:r w:rsidR="00716683">
        <w:rPr>
          <w:rFonts w:cs="Calibri"/>
        </w:rPr>
        <w:t>,</w:t>
      </w:r>
      <w:r w:rsidR="00716683" w:rsidRPr="00716683">
        <w:rPr>
          <w:rFonts w:cs="Calibri"/>
        </w:rPr>
        <w:t xml:space="preserve"> per inviare gli elaborati</w:t>
      </w:r>
      <w:r w:rsidR="00716683">
        <w:rPr>
          <w:rFonts w:cs="Calibri"/>
        </w:rPr>
        <w:t xml:space="preserve"> che verranno poi valutati dalla Giuria</w:t>
      </w:r>
      <w:r w:rsidR="00716683" w:rsidRPr="00716683">
        <w:rPr>
          <w:rFonts w:cs="Calibri"/>
        </w:rPr>
        <w:t>.</w:t>
      </w:r>
    </w:p>
    <w:p w:rsidR="00F9007B" w:rsidRPr="00EA43F0" w:rsidRDefault="00F9007B" w:rsidP="00E0769A">
      <w:pPr>
        <w:spacing w:after="0"/>
        <w:jc w:val="both"/>
        <w:rPr>
          <w:rFonts w:cs="Calibri"/>
          <w:b/>
          <w:i/>
          <w:sz w:val="16"/>
          <w:szCs w:val="16"/>
        </w:rPr>
      </w:pPr>
    </w:p>
    <w:p w:rsidR="00F9007B" w:rsidRDefault="00F9007B" w:rsidP="00F9007B">
      <w:pPr>
        <w:jc w:val="both"/>
      </w:pPr>
      <w:r>
        <w:t>Apprezzamento per la partecipazione delle Scuole anche dall’</w:t>
      </w:r>
      <w:r w:rsidRPr="00787CDB">
        <w:rPr>
          <w:b/>
        </w:rPr>
        <w:t>Assessore alle Politiche Educative e Scolastiche del Comune di Padova</w:t>
      </w:r>
      <w:r>
        <w:t xml:space="preserve"> </w:t>
      </w:r>
      <w:r w:rsidRPr="00787CDB">
        <w:rPr>
          <w:b/>
        </w:rPr>
        <w:t>Cristina Piva</w:t>
      </w:r>
      <w:r>
        <w:t xml:space="preserve">, che quest’anno ha sostenuto l’Arciconfraternita nella promozione della iniziativa:  </w:t>
      </w:r>
      <w:r>
        <w:rPr>
          <w:rFonts w:cs="Calibri"/>
        </w:rPr>
        <w:t>«</w:t>
      </w:r>
      <w:r w:rsidRPr="00E0769A">
        <w:rPr>
          <w:i/>
        </w:rPr>
        <w:t>Con piacere ho acc</w:t>
      </w:r>
      <w:r w:rsidR="00EA43F0">
        <w:rPr>
          <w:i/>
        </w:rPr>
        <w:t xml:space="preserve">olto la proposta di rispondere </w:t>
      </w:r>
      <w:r w:rsidRPr="00E0769A">
        <w:rPr>
          <w:i/>
        </w:rPr>
        <w:t>all’invito giunto dal Premio Naziona</w:t>
      </w:r>
      <w:r w:rsidR="00EA43F0">
        <w:rPr>
          <w:i/>
        </w:rPr>
        <w:t xml:space="preserve">le della Bontà di Sant’Antonio </w:t>
      </w:r>
      <w:r w:rsidRPr="00E0769A">
        <w:rPr>
          <w:i/>
        </w:rPr>
        <w:t>e, come Asses</w:t>
      </w:r>
      <w:r w:rsidR="00EA43F0">
        <w:rPr>
          <w:i/>
        </w:rPr>
        <w:t xml:space="preserve">sore alle Politiche Educative, </w:t>
      </w:r>
      <w:r w:rsidRPr="00E0769A">
        <w:rPr>
          <w:i/>
        </w:rPr>
        <w:t>di farne parte per questa 44esima Edizione. Ringrazio sin da ora i numerosi insegna</w:t>
      </w:r>
      <w:r w:rsidR="00EA43F0">
        <w:rPr>
          <w:i/>
        </w:rPr>
        <w:t>n</w:t>
      </w:r>
      <w:r w:rsidRPr="00E0769A">
        <w:rPr>
          <w:i/>
        </w:rPr>
        <w:t>ti delle scuole che hanno dato la loro adesione. Ancora una volta il tema della Bontà, come atto consapevole di scelte coraggiose e a volte controcorrente, non lascia indifferenti gli insegnanti e gli educatori che sanno quanto il Bene possa essere contagioso</w:t>
      </w:r>
      <w:r>
        <w:rPr>
          <w:rFonts w:cs="Calibri"/>
        </w:rPr>
        <w:t>»</w:t>
      </w:r>
      <w:r>
        <w:t>.</w:t>
      </w:r>
    </w:p>
    <w:p w:rsidR="001C2FF1" w:rsidRPr="001C2FF1" w:rsidRDefault="001C2FF1" w:rsidP="001C2FF1">
      <w:pPr>
        <w:spacing w:after="0" w:line="240" w:lineRule="auto"/>
        <w:jc w:val="both"/>
        <w:rPr>
          <w:rFonts w:eastAsia="Times New Roman" w:cs="Calibri"/>
          <w:lang w:eastAsia="it-IT"/>
        </w:rPr>
      </w:pPr>
      <w:r w:rsidRPr="001C2FF1">
        <w:rPr>
          <w:rFonts w:eastAsia="Times New Roman" w:cs="Calibri"/>
          <w:i/>
          <w:iCs/>
          <w:lang w:eastAsia="it-IT"/>
        </w:rPr>
        <w:t>«Non celebrazione di un ideale di bontà ma invito rivolto ad ogni giovane a scoprire ciò che di buono c'è in lui e nella sua vita</w:t>
      </w:r>
      <w:r>
        <w:rPr>
          <w:rFonts w:eastAsia="Times New Roman" w:cs="Calibri"/>
          <w:i/>
          <w:iCs/>
          <w:lang w:eastAsia="it-IT"/>
        </w:rPr>
        <w:t xml:space="preserve"> – </w:t>
      </w:r>
      <w:r>
        <w:rPr>
          <w:rFonts w:eastAsia="Times New Roman" w:cs="Calibri"/>
          <w:iCs/>
          <w:lang w:eastAsia="it-IT"/>
        </w:rPr>
        <w:t>commenta anche</w:t>
      </w:r>
      <w:r w:rsidRPr="001C2FF1">
        <w:rPr>
          <w:rFonts w:eastAsia="Times New Roman" w:cs="Calibri"/>
          <w:sz w:val="24"/>
          <w:szCs w:val="24"/>
          <w:lang w:eastAsia="it-IT"/>
        </w:rPr>
        <w:t xml:space="preserve"> </w:t>
      </w:r>
      <w:r w:rsidRPr="001C2FF1">
        <w:rPr>
          <w:rFonts w:eastAsia="Times New Roman" w:cs="Calibri"/>
          <w:b/>
          <w:lang w:eastAsia="it-IT"/>
        </w:rPr>
        <w:t>don Lorenzo Celi, direttore Ufficio diocesano per l’Educazione e la Scuola della Diocesi di Padova</w:t>
      </w:r>
      <w:r w:rsidR="00EA43F0">
        <w:rPr>
          <w:rFonts w:eastAsia="Times New Roman" w:cs="Calibri"/>
          <w:b/>
          <w:lang w:eastAsia="it-IT"/>
        </w:rPr>
        <w:t xml:space="preserve"> </w:t>
      </w:r>
      <w:r>
        <w:rPr>
          <w:rFonts w:eastAsia="Times New Roman" w:cs="Calibri"/>
          <w:b/>
          <w:lang w:eastAsia="it-IT"/>
        </w:rPr>
        <w:t xml:space="preserve">–. </w:t>
      </w:r>
      <w:r w:rsidRPr="001C2FF1">
        <w:rPr>
          <w:rFonts w:eastAsia="Times New Roman" w:cs="Calibri"/>
          <w:i/>
          <w:iCs/>
          <w:lang w:eastAsia="it-IT"/>
        </w:rPr>
        <w:t>Offrire spazio alla voce di chi sta crescendo, generare il desiderio di cercare e di vivere il bene, sentendosi parte di una comunità in cui ciascuno possa trovare casa: ravviso tutte queste potenzialità nel Premio Nazionale della Bontà che annualmente l'Arciconfraternita di Sant'Antonio indice, coinvolgendo studenti di tutta Italia. Mi pare quanto mai opportuno il tema scelto in questo anno in cui anche la Chiesa universale, per volere di Papa Francesco, e la nostra Chiesa diocesana si stanno ponendo in ascolto della voce dei gio</w:t>
      </w:r>
      <w:r w:rsidR="00EA43F0">
        <w:rPr>
          <w:rFonts w:eastAsia="Times New Roman" w:cs="Calibri"/>
          <w:i/>
          <w:iCs/>
          <w:lang w:eastAsia="it-IT"/>
        </w:rPr>
        <w:t xml:space="preserve">vani nei Sinodi loro dedicati. </w:t>
      </w:r>
      <w:r w:rsidRPr="001C2FF1">
        <w:rPr>
          <w:rFonts w:eastAsia="Times New Roman" w:cs="Calibri"/>
          <w:i/>
          <w:iCs/>
          <w:lang w:eastAsia="it-IT"/>
        </w:rPr>
        <w:t>Anche attraverso un concorso come questo che sollecita l'intelligenza e la creatività, si può educare, partendo dal riconoscere il tanto bene che c'è nel cuore dei nostri ragazzi e aiutandoli a condividerlo».</w:t>
      </w:r>
    </w:p>
    <w:p w:rsidR="001C2FF1" w:rsidRPr="00EA43F0" w:rsidRDefault="001C2FF1" w:rsidP="001C2FF1">
      <w:pPr>
        <w:spacing w:after="0" w:line="240" w:lineRule="auto"/>
        <w:rPr>
          <w:rFonts w:ascii="Times New Roman" w:eastAsia="Times New Roman" w:hAnsi="Times New Roman"/>
          <w:sz w:val="16"/>
          <w:szCs w:val="16"/>
          <w:lang w:eastAsia="it-IT"/>
        </w:rPr>
      </w:pPr>
    </w:p>
    <w:p w:rsidR="00E0769A" w:rsidRDefault="00787CDB" w:rsidP="00E0769A">
      <w:pPr>
        <w:spacing w:after="0" w:line="240" w:lineRule="auto"/>
        <w:jc w:val="both"/>
      </w:pPr>
      <w:r>
        <w:rPr>
          <w:rFonts w:cs="Calibri"/>
        </w:rPr>
        <w:t>Ottima risposta</w:t>
      </w:r>
      <w:r w:rsidR="00E0769A">
        <w:rPr>
          <w:rFonts w:cs="Calibri"/>
        </w:rPr>
        <w:t xml:space="preserve"> da parte degli Uffici Sco</w:t>
      </w:r>
      <w:r>
        <w:rPr>
          <w:rFonts w:cs="Calibri"/>
        </w:rPr>
        <w:t>lastici Provinciali e Regionali</w:t>
      </w:r>
      <w:r w:rsidR="00E0769A">
        <w:rPr>
          <w:rFonts w:cs="Calibri"/>
        </w:rPr>
        <w:t xml:space="preserve"> che hanno colto come questa iniziativa rappresenti una concreta occasione </w:t>
      </w:r>
      <w:r w:rsidR="00E0769A">
        <w:t xml:space="preserve">per una riflessione sul ruolo dei giovani nella comunità, e sul compito che li </w:t>
      </w:r>
      <w:r w:rsidR="00E0769A">
        <w:lastRenderedPageBreak/>
        <w:t xml:space="preserve">attende nell’essere protagonisti del domani della Società, in un’ottica di empatia, compassione </w:t>
      </w:r>
      <w:r w:rsidR="00EA43F0">
        <w:t>e attenzione verso il Prossimo.</w:t>
      </w:r>
    </w:p>
    <w:p w:rsidR="00E0769A" w:rsidRDefault="00E0769A" w:rsidP="00E0769A">
      <w:pPr>
        <w:jc w:val="both"/>
      </w:pPr>
      <w:r>
        <w:rPr>
          <w:rFonts w:cstheme="minorHAnsi"/>
        </w:rPr>
        <w:t>«</w:t>
      </w:r>
      <w:r w:rsidRPr="002B7BA5">
        <w:rPr>
          <w:i/>
        </w:rPr>
        <w:t>Sono davvero sorpreso quest’anno</w:t>
      </w:r>
      <w:r>
        <w:t xml:space="preserve"> – commenta a questo proposito il </w:t>
      </w:r>
      <w:r w:rsidRPr="00787CDB">
        <w:rPr>
          <w:b/>
        </w:rPr>
        <w:t>Priore dell’Arciconfraternita di Sant’Antonio Leonardo Di Ascenzo</w:t>
      </w:r>
      <w:r>
        <w:t xml:space="preserve"> </w:t>
      </w:r>
      <w:r w:rsidR="00787CDB">
        <w:t>–</w:t>
      </w:r>
      <w:r>
        <w:t xml:space="preserve"> </w:t>
      </w:r>
      <w:r w:rsidRPr="002B7BA5">
        <w:rPr>
          <w:i/>
        </w:rPr>
        <w:t>dalla grande quantità di uffici scolastici regionali e provinciali, e anche dai singoli istituti, che hanno voluto rilanciare il bando del Premio della Bontà. Anche una semplice ricerca sul web ci dimostra la grande attenzione che è stata rivolta alla iniziativa per cui contiamo che i numeri di partecipazione di questa 44esima edizione saranno veramente importanti e che sopravanzino quelli della scorsa edizione, per la quale arrivarono 963 opere - oltre un centinaio in più rispetto a quelle dell’anno precedente - da 15 regioni italiane e 34 province</w:t>
      </w:r>
      <w:r>
        <w:rPr>
          <w:rFonts w:cstheme="minorHAnsi"/>
        </w:rPr>
        <w:t>»</w:t>
      </w:r>
      <w:r>
        <w:t>.</w:t>
      </w:r>
    </w:p>
    <w:p w:rsidR="007F6D5A" w:rsidRDefault="007F6D5A" w:rsidP="00787CDB">
      <w:pPr>
        <w:spacing w:after="0"/>
        <w:jc w:val="both"/>
      </w:pPr>
      <w:r>
        <w:t>In attesa d</w:t>
      </w:r>
      <w:r w:rsidR="00787CDB">
        <w:t>ell’a</w:t>
      </w:r>
      <w:r>
        <w:t>rriv</w:t>
      </w:r>
      <w:r w:rsidR="00787CDB">
        <w:t>o</w:t>
      </w:r>
      <w:r>
        <w:t xml:space="preserve"> di tutti gli elaborati </w:t>
      </w:r>
      <w:r w:rsidRPr="00787CDB">
        <w:rPr>
          <w:b/>
        </w:rPr>
        <w:t xml:space="preserve">entro la data di scadenza del </w:t>
      </w:r>
      <w:r w:rsidR="00787CDB" w:rsidRPr="00787CDB">
        <w:rPr>
          <w:b/>
        </w:rPr>
        <w:t>B</w:t>
      </w:r>
      <w:r w:rsidRPr="00787CDB">
        <w:rPr>
          <w:b/>
        </w:rPr>
        <w:t xml:space="preserve">ando – domenica </w:t>
      </w:r>
      <w:r w:rsidR="00EA43F0">
        <w:rPr>
          <w:b/>
        </w:rPr>
        <w:t>29</w:t>
      </w:r>
      <w:r w:rsidRPr="00787CDB">
        <w:rPr>
          <w:b/>
        </w:rPr>
        <w:t xml:space="preserve"> aprile</w:t>
      </w:r>
      <w:r>
        <w:t xml:space="preserve"> – che saranno poi esaminati dalla Giuria del Concorso, sono in </w:t>
      </w:r>
      <w:r w:rsidRPr="00787CDB">
        <w:rPr>
          <w:b/>
        </w:rPr>
        <w:t xml:space="preserve">fase di formalizzazione le candidature del </w:t>
      </w:r>
      <w:r w:rsidR="00787CDB">
        <w:rPr>
          <w:b/>
        </w:rPr>
        <w:t>“</w:t>
      </w:r>
      <w:r w:rsidRPr="00787CDB">
        <w:rPr>
          <w:b/>
        </w:rPr>
        <w:t>Premio della Bontà 2018</w:t>
      </w:r>
      <w:r w:rsidR="00787CDB">
        <w:rPr>
          <w:b/>
        </w:rPr>
        <w:t>”</w:t>
      </w:r>
      <w:r>
        <w:t xml:space="preserve">, che viene assegnato, come di consueto, ad uno o più protagonisti che nella vita “adulta” abbiano reso tangibile testimonianza degli insegnamenti del Vangelo. </w:t>
      </w:r>
    </w:p>
    <w:p w:rsidR="007F6D5A" w:rsidRDefault="007F6D5A" w:rsidP="00787CDB">
      <w:pPr>
        <w:spacing w:after="0"/>
        <w:jc w:val="both"/>
      </w:pPr>
      <w:r>
        <w:t>Nelle scorse edizioni grande emozione ha suscitato la storia della vincitrice, l’infermiera di Grosseto Nadia Ferrari, che ha chiesto e ottenuto l’affido del piccolo Mario, gravemente malato dalla nascita e abbandonato in ospedale, regalandogli due anni di amore e di cure; o il gesto di solidarietà compiuto dai dipendenti della Ditta BRENTA PCM di Molvena (VI) che hanno donato ad una loro collega l’equivalente a circa dieci mesi di ferie per consentirle di rimanere vicino alla bimba malata sino alla fine. Così come il gesto dell’attaccante del Chievo Calcio Riccardo Meggiorini che con coraggio ha difeso una sconosciuta da una aggressione.</w:t>
      </w:r>
    </w:p>
    <w:p w:rsidR="007F6D5A" w:rsidRPr="000A498B" w:rsidRDefault="007F6D5A" w:rsidP="007F6D5A">
      <w:pPr>
        <w:spacing w:after="0" w:line="240" w:lineRule="auto"/>
        <w:jc w:val="both"/>
        <w:rPr>
          <w:b/>
        </w:rPr>
      </w:pPr>
      <w:r w:rsidRPr="000A498B">
        <w:rPr>
          <w:b/>
        </w:rPr>
        <w:t xml:space="preserve">Le Candidature verranno rese note </w:t>
      </w:r>
      <w:r w:rsidR="00EA43F0" w:rsidRPr="000A498B">
        <w:rPr>
          <w:b/>
        </w:rPr>
        <w:t>nel corso del mese di aprile p.v.</w:t>
      </w:r>
      <w:r w:rsidRPr="000A498B">
        <w:rPr>
          <w:b/>
        </w:rPr>
        <w:t>.</w:t>
      </w:r>
    </w:p>
    <w:p w:rsidR="007F6D5A" w:rsidRPr="00EA43F0" w:rsidRDefault="007F6D5A" w:rsidP="007F6D5A">
      <w:pPr>
        <w:spacing w:after="0" w:line="240" w:lineRule="auto"/>
        <w:jc w:val="both"/>
        <w:rPr>
          <w:sz w:val="10"/>
          <w:szCs w:val="10"/>
        </w:rPr>
      </w:pPr>
    </w:p>
    <w:p w:rsidR="003C2A43" w:rsidRDefault="00716683" w:rsidP="003053A1">
      <w:pPr>
        <w:spacing w:after="0" w:line="240" w:lineRule="auto"/>
        <w:jc w:val="both"/>
        <w:rPr>
          <w:b/>
          <w:bCs/>
          <w:color w:val="990000"/>
          <w:u w:val="single"/>
        </w:rPr>
      </w:pPr>
      <w:r>
        <w:rPr>
          <w:b/>
          <w:bCs/>
          <w:color w:val="990000"/>
        </w:rPr>
        <w:t>Grazie alla Proroga, g</w:t>
      </w:r>
      <w:r w:rsidR="003C2A43">
        <w:rPr>
          <w:b/>
          <w:bCs/>
          <w:color w:val="990000"/>
        </w:rPr>
        <w:t xml:space="preserve">li elaborati </w:t>
      </w:r>
      <w:r w:rsidR="006D4AF3">
        <w:rPr>
          <w:b/>
          <w:bCs/>
          <w:color w:val="990000"/>
        </w:rPr>
        <w:t xml:space="preserve">delle Scuole </w:t>
      </w:r>
      <w:r>
        <w:rPr>
          <w:b/>
          <w:bCs/>
          <w:color w:val="990000"/>
        </w:rPr>
        <w:t>potranno pervenire</w:t>
      </w:r>
      <w:r w:rsidR="003C2A43">
        <w:rPr>
          <w:b/>
          <w:bCs/>
          <w:color w:val="990000"/>
        </w:rPr>
        <w:t xml:space="preserve"> alla Segreteria Organizzativa entro </w:t>
      </w:r>
      <w:r w:rsidRPr="00716683">
        <w:rPr>
          <w:b/>
          <w:bCs/>
          <w:color w:val="990000"/>
          <w:u w:val="single"/>
        </w:rPr>
        <w:t>domenica 29</w:t>
      </w:r>
      <w:r w:rsidR="003C2A43" w:rsidRPr="00716683">
        <w:rPr>
          <w:b/>
          <w:bCs/>
          <w:color w:val="990000"/>
          <w:u w:val="single"/>
        </w:rPr>
        <w:t xml:space="preserve"> aprile 2018.</w:t>
      </w:r>
      <w:bookmarkStart w:id="0" w:name="_GoBack"/>
      <w:bookmarkEnd w:id="0"/>
    </w:p>
    <w:p w:rsidR="00716683" w:rsidRPr="00EA43F0" w:rsidRDefault="00716683" w:rsidP="003053A1">
      <w:pPr>
        <w:spacing w:after="0" w:line="240" w:lineRule="auto"/>
        <w:jc w:val="both"/>
        <w:rPr>
          <w:b/>
          <w:bCs/>
          <w:color w:val="990000"/>
          <w:sz w:val="10"/>
          <w:szCs w:val="10"/>
          <w:u w:val="single"/>
        </w:rPr>
      </w:pPr>
    </w:p>
    <w:p w:rsidR="00C75A86" w:rsidRDefault="00464407" w:rsidP="003053A1">
      <w:pPr>
        <w:spacing w:after="0" w:line="240" w:lineRule="auto"/>
        <w:jc w:val="both"/>
      </w:pPr>
      <w:r>
        <w:t>Le cerimonie di consegna del</w:t>
      </w:r>
      <w:r w:rsidR="000E0534">
        <w:t xml:space="preserve"> Premio nazionale della Bontà di Sant’Antonio, </w:t>
      </w:r>
      <w:r>
        <w:t xml:space="preserve">si terranno nella </w:t>
      </w:r>
      <w:r w:rsidRPr="0061284F">
        <w:rPr>
          <w:b/>
        </w:rPr>
        <w:t>serata di sabato</w:t>
      </w:r>
      <w:r w:rsidR="00C75A86">
        <w:rPr>
          <w:b/>
        </w:rPr>
        <w:t xml:space="preserve"> 9 e</w:t>
      </w:r>
      <w:r>
        <w:rPr>
          <w:b/>
        </w:rPr>
        <w:t xml:space="preserve"> nella mattina di domenica</w:t>
      </w:r>
      <w:r w:rsidR="00C75A86">
        <w:rPr>
          <w:b/>
        </w:rPr>
        <w:t xml:space="preserve"> 10 giugno</w:t>
      </w:r>
      <w:r w:rsidR="000E0534" w:rsidRPr="00171408">
        <w:rPr>
          <w:b/>
        </w:rPr>
        <w:t xml:space="preserve"> 201</w:t>
      </w:r>
      <w:r w:rsidR="00C75A86">
        <w:rPr>
          <w:b/>
        </w:rPr>
        <w:t>8</w:t>
      </w:r>
      <w:r w:rsidR="000E0534" w:rsidRPr="00171408">
        <w:rPr>
          <w:b/>
        </w:rPr>
        <w:t xml:space="preserve"> a Padova</w:t>
      </w:r>
      <w:r>
        <w:t xml:space="preserve">. </w:t>
      </w:r>
    </w:p>
    <w:p w:rsidR="00DE5372" w:rsidRPr="00EA43F0" w:rsidRDefault="00DE5372" w:rsidP="003053A1">
      <w:pPr>
        <w:spacing w:after="0" w:line="240" w:lineRule="auto"/>
        <w:jc w:val="both"/>
        <w:rPr>
          <w:b/>
          <w:sz w:val="10"/>
          <w:szCs w:val="10"/>
          <w:u w:val="single"/>
        </w:rPr>
      </w:pPr>
    </w:p>
    <w:p w:rsidR="000E0534" w:rsidRPr="000C0F3E" w:rsidRDefault="000E0534" w:rsidP="003053A1">
      <w:pPr>
        <w:spacing w:after="0" w:line="240" w:lineRule="auto"/>
        <w:jc w:val="both"/>
        <w:rPr>
          <w:b/>
          <w:sz w:val="20"/>
          <w:szCs w:val="20"/>
          <w:u w:val="single"/>
        </w:rPr>
      </w:pPr>
      <w:r w:rsidRPr="000C0F3E">
        <w:rPr>
          <w:b/>
          <w:sz w:val="20"/>
          <w:szCs w:val="20"/>
          <w:u w:val="single"/>
        </w:rPr>
        <w:t>Il Bando</w:t>
      </w:r>
    </w:p>
    <w:p w:rsidR="0088410B" w:rsidRPr="000C0F3E" w:rsidRDefault="009B0430" w:rsidP="003053A1">
      <w:pPr>
        <w:spacing w:after="0" w:line="240" w:lineRule="auto"/>
        <w:jc w:val="both"/>
        <w:rPr>
          <w:b/>
          <w:sz w:val="20"/>
          <w:szCs w:val="20"/>
        </w:rPr>
      </w:pPr>
      <w:r w:rsidRPr="000C0F3E">
        <w:rPr>
          <w:sz w:val="20"/>
          <w:szCs w:val="20"/>
        </w:rPr>
        <w:t xml:space="preserve">Tre le sezioni del premio: </w:t>
      </w:r>
      <w:r w:rsidRPr="000C0F3E">
        <w:rPr>
          <w:b/>
          <w:sz w:val="20"/>
          <w:szCs w:val="20"/>
        </w:rPr>
        <w:t>Narrativa, Disegno e Multimediale</w:t>
      </w:r>
    </w:p>
    <w:p w:rsidR="0088410B" w:rsidRPr="000C0F3E" w:rsidRDefault="0088410B" w:rsidP="003053A1">
      <w:pPr>
        <w:spacing w:after="0" w:line="240" w:lineRule="auto"/>
        <w:jc w:val="both"/>
        <w:rPr>
          <w:sz w:val="20"/>
          <w:szCs w:val="20"/>
        </w:rPr>
      </w:pPr>
      <w:r w:rsidRPr="000C0F3E">
        <w:rPr>
          <w:sz w:val="20"/>
          <w:szCs w:val="20"/>
        </w:rPr>
        <w:t>Destinatari: tutti gli allievi delle scuole primarie e secondarie di I e II grado, ovunque residenti in Italia e nel Mondo</w:t>
      </w:r>
      <w:r w:rsidR="000553AA">
        <w:rPr>
          <w:sz w:val="20"/>
          <w:szCs w:val="20"/>
        </w:rPr>
        <w:t xml:space="preserve"> (lingua del concorso l’italiano)</w:t>
      </w:r>
      <w:r w:rsidRPr="000C0F3E">
        <w:rPr>
          <w:sz w:val="20"/>
          <w:szCs w:val="20"/>
        </w:rPr>
        <w:t>.</w:t>
      </w:r>
    </w:p>
    <w:p w:rsidR="0088410B" w:rsidRPr="000C0F3E" w:rsidRDefault="0088410B" w:rsidP="003053A1">
      <w:pPr>
        <w:spacing w:after="0" w:line="240" w:lineRule="auto"/>
        <w:jc w:val="both"/>
        <w:rPr>
          <w:sz w:val="20"/>
          <w:szCs w:val="20"/>
        </w:rPr>
      </w:pPr>
      <w:r w:rsidRPr="000C0F3E">
        <w:rPr>
          <w:sz w:val="20"/>
          <w:szCs w:val="20"/>
        </w:rPr>
        <w:t>Modalità di partecipazione:</w:t>
      </w:r>
      <w:r w:rsidRPr="000C0F3E">
        <w:rPr>
          <w:b/>
          <w:sz w:val="20"/>
          <w:szCs w:val="20"/>
        </w:rPr>
        <w:t xml:space="preserve"> GRATUITA</w:t>
      </w:r>
      <w:r w:rsidRPr="000C0F3E">
        <w:rPr>
          <w:sz w:val="20"/>
          <w:szCs w:val="20"/>
        </w:rPr>
        <w:t xml:space="preserve"> con invio di un elaborato narrativo/poetico individuale o di un disegno individuale o di un cortometraggio di durata massima di 5 min</w:t>
      </w:r>
      <w:r w:rsidR="000E0534" w:rsidRPr="000C0F3E">
        <w:rPr>
          <w:sz w:val="20"/>
          <w:szCs w:val="20"/>
        </w:rPr>
        <w:t>uti,</w:t>
      </w:r>
      <w:r w:rsidRPr="000C0F3E">
        <w:rPr>
          <w:sz w:val="20"/>
          <w:szCs w:val="20"/>
        </w:rPr>
        <w:t xml:space="preserve"> </w:t>
      </w:r>
      <w:r w:rsidR="00A64957">
        <w:rPr>
          <w:sz w:val="20"/>
          <w:szCs w:val="20"/>
        </w:rPr>
        <w:t xml:space="preserve">quest’ultimo </w:t>
      </w:r>
      <w:r w:rsidRPr="000C0F3E">
        <w:rPr>
          <w:sz w:val="20"/>
          <w:szCs w:val="20"/>
        </w:rPr>
        <w:t>anche di gruppo.</w:t>
      </w:r>
    </w:p>
    <w:p w:rsidR="0088410B" w:rsidRPr="00BC5A10" w:rsidRDefault="0088410B" w:rsidP="003053A1">
      <w:pPr>
        <w:spacing w:after="0" w:line="240" w:lineRule="auto"/>
        <w:jc w:val="both"/>
        <w:rPr>
          <w:b/>
          <w:sz w:val="20"/>
          <w:szCs w:val="20"/>
        </w:rPr>
      </w:pPr>
      <w:r w:rsidRPr="000C0F3E">
        <w:rPr>
          <w:sz w:val="20"/>
          <w:szCs w:val="20"/>
        </w:rPr>
        <w:t>Scadenza</w:t>
      </w:r>
      <w:r w:rsidR="00BC5A10">
        <w:rPr>
          <w:sz w:val="20"/>
          <w:szCs w:val="20"/>
        </w:rPr>
        <w:t xml:space="preserve">: </w:t>
      </w:r>
      <w:r w:rsidR="00BC5A10" w:rsidRPr="00BC5A10">
        <w:rPr>
          <w:b/>
          <w:sz w:val="20"/>
          <w:szCs w:val="20"/>
        </w:rPr>
        <w:t>15 aprile</w:t>
      </w:r>
      <w:r w:rsidR="00C75A86" w:rsidRPr="00BC5A10">
        <w:rPr>
          <w:b/>
          <w:color w:val="FF0000"/>
          <w:sz w:val="20"/>
          <w:szCs w:val="20"/>
        </w:rPr>
        <w:t xml:space="preserve"> </w:t>
      </w:r>
      <w:r w:rsidRPr="00BC5A10">
        <w:rPr>
          <w:b/>
          <w:sz w:val="20"/>
          <w:szCs w:val="20"/>
        </w:rPr>
        <w:t>201</w:t>
      </w:r>
      <w:r w:rsidR="00C75A86" w:rsidRPr="00BC5A10">
        <w:rPr>
          <w:b/>
          <w:sz w:val="20"/>
          <w:szCs w:val="20"/>
        </w:rPr>
        <w:t>8</w:t>
      </w:r>
      <w:r w:rsidR="00EA43F0">
        <w:rPr>
          <w:b/>
          <w:sz w:val="20"/>
          <w:szCs w:val="20"/>
        </w:rPr>
        <w:t xml:space="preserve"> prorogata al 29 aprile 2018</w:t>
      </w:r>
      <w:r w:rsidRPr="00BC5A10">
        <w:rPr>
          <w:b/>
          <w:sz w:val="20"/>
          <w:szCs w:val="20"/>
        </w:rPr>
        <w:t>.</w:t>
      </w:r>
    </w:p>
    <w:p w:rsidR="0088410B" w:rsidRPr="000C0F3E" w:rsidRDefault="0088410B" w:rsidP="003053A1">
      <w:pPr>
        <w:spacing w:after="0" w:line="240" w:lineRule="auto"/>
        <w:jc w:val="both"/>
        <w:rPr>
          <w:sz w:val="20"/>
          <w:szCs w:val="20"/>
        </w:rPr>
      </w:pPr>
      <w:r w:rsidRPr="000C0F3E">
        <w:rPr>
          <w:sz w:val="20"/>
          <w:szCs w:val="20"/>
        </w:rPr>
        <w:t>Tra i Premi per i concorrenti: Ospitalità alberghiera a Padova con l’intera famiglia per la cerimonia di premiazione. Medaglie del Santo Padre e Sigilli della Città di Padova per i primi classificati.</w:t>
      </w:r>
    </w:p>
    <w:p w:rsidR="0088410B" w:rsidRPr="000C0F3E" w:rsidRDefault="0088410B" w:rsidP="003053A1">
      <w:pPr>
        <w:spacing w:after="0" w:line="240" w:lineRule="auto"/>
        <w:jc w:val="both"/>
        <w:rPr>
          <w:sz w:val="20"/>
          <w:szCs w:val="20"/>
        </w:rPr>
      </w:pPr>
      <w:r w:rsidRPr="000C0F3E">
        <w:rPr>
          <w:sz w:val="20"/>
          <w:szCs w:val="20"/>
        </w:rPr>
        <w:t>Premi per le scuole:</w:t>
      </w:r>
      <w:r w:rsidRPr="000C0F3E">
        <w:rPr>
          <w:b/>
          <w:sz w:val="20"/>
          <w:szCs w:val="20"/>
        </w:rPr>
        <w:t xml:space="preserve"> Borse di studio con monte premi complessivo fino </w:t>
      </w:r>
      <w:r w:rsidR="00BC5A10">
        <w:rPr>
          <w:b/>
          <w:sz w:val="20"/>
          <w:szCs w:val="20"/>
        </w:rPr>
        <w:t xml:space="preserve">a </w:t>
      </w:r>
      <w:r w:rsidRPr="00A64957">
        <w:rPr>
          <w:b/>
          <w:sz w:val="20"/>
          <w:szCs w:val="20"/>
        </w:rPr>
        <w:t xml:space="preserve">€ </w:t>
      </w:r>
      <w:r w:rsidR="00BC5A10">
        <w:rPr>
          <w:b/>
          <w:sz w:val="20"/>
          <w:szCs w:val="20"/>
        </w:rPr>
        <w:t>2.850</w:t>
      </w:r>
      <w:r w:rsidRPr="00A64957">
        <w:rPr>
          <w:sz w:val="20"/>
          <w:szCs w:val="20"/>
        </w:rPr>
        <w:t>.</w:t>
      </w:r>
    </w:p>
    <w:p w:rsidR="0088410B" w:rsidRPr="000C0F3E" w:rsidRDefault="0088410B" w:rsidP="003053A1">
      <w:pPr>
        <w:spacing w:after="0" w:line="240" w:lineRule="auto"/>
        <w:jc w:val="both"/>
        <w:rPr>
          <w:sz w:val="20"/>
          <w:szCs w:val="20"/>
        </w:rPr>
      </w:pPr>
      <w:r w:rsidRPr="000C0F3E">
        <w:rPr>
          <w:sz w:val="20"/>
          <w:szCs w:val="20"/>
        </w:rPr>
        <w:t xml:space="preserve">Cerimonia di Premiazione: </w:t>
      </w:r>
      <w:r w:rsidR="00C75A86" w:rsidRPr="00C75A86">
        <w:rPr>
          <w:b/>
          <w:sz w:val="20"/>
          <w:szCs w:val="20"/>
        </w:rPr>
        <w:t>sabato</w:t>
      </w:r>
      <w:r w:rsidR="00C75A86">
        <w:rPr>
          <w:sz w:val="20"/>
          <w:szCs w:val="20"/>
        </w:rPr>
        <w:t xml:space="preserve"> </w:t>
      </w:r>
      <w:r w:rsidR="00C75A86">
        <w:rPr>
          <w:b/>
          <w:sz w:val="20"/>
          <w:szCs w:val="20"/>
        </w:rPr>
        <w:t>9 e domenica 10 giugno 2018</w:t>
      </w:r>
      <w:r w:rsidRPr="000C0F3E">
        <w:rPr>
          <w:b/>
          <w:sz w:val="20"/>
          <w:szCs w:val="20"/>
        </w:rPr>
        <w:t xml:space="preserve"> a Padova</w:t>
      </w:r>
      <w:r w:rsidRPr="000C0F3E">
        <w:rPr>
          <w:sz w:val="20"/>
          <w:szCs w:val="20"/>
        </w:rPr>
        <w:t>.</w:t>
      </w:r>
    </w:p>
    <w:p w:rsidR="0023515B" w:rsidRPr="000C0F3E" w:rsidRDefault="0023515B" w:rsidP="003053A1">
      <w:pPr>
        <w:spacing w:after="0" w:line="240" w:lineRule="auto"/>
        <w:jc w:val="both"/>
        <w:rPr>
          <w:sz w:val="20"/>
          <w:szCs w:val="20"/>
        </w:rPr>
      </w:pPr>
      <w:r w:rsidRPr="000C0F3E">
        <w:rPr>
          <w:sz w:val="20"/>
          <w:szCs w:val="20"/>
        </w:rPr>
        <w:t xml:space="preserve">Bando/Regolamento integrale: scaricabile dal sito associativo </w:t>
      </w:r>
      <w:hyperlink r:id="rId7" w:history="1">
        <w:r w:rsidRPr="000C0F3E">
          <w:rPr>
            <w:rStyle w:val="Collegamentoipertestuale"/>
            <w:sz w:val="20"/>
            <w:szCs w:val="20"/>
          </w:rPr>
          <w:t>www.arciconfraternitasantantonio.org</w:t>
        </w:r>
      </w:hyperlink>
    </w:p>
    <w:p w:rsidR="000E044C" w:rsidRPr="000C0F3E" w:rsidRDefault="0023515B" w:rsidP="003053A1">
      <w:pPr>
        <w:spacing w:after="0" w:line="240" w:lineRule="auto"/>
        <w:jc w:val="both"/>
        <w:rPr>
          <w:b/>
          <w:sz w:val="20"/>
          <w:szCs w:val="20"/>
        </w:rPr>
      </w:pPr>
      <w:r>
        <w:rPr>
          <w:b/>
          <w:sz w:val="20"/>
          <w:szCs w:val="20"/>
        </w:rPr>
        <w:t>C</w:t>
      </w:r>
      <w:r w:rsidR="000E0534" w:rsidRPr="000C0F3E">
        <w:rPr>
          <w:b/>
          <w:sz w:val="20"/>
          <w:szCs w:val="20"/>
        </w:rPr>
        <w:t xml:space="preserve">on il </w:t>
      </w:r>
      <w:r w:rsidR="000C0F3E" w:rsidRPr="000C0F3E">
        <w:rPr>
          <w:b/>
          <w:sz w:val="20"/>
          <w:szCs w:val="20"/>
        </w:rPr>
        <w:t>Patrocinio della C. E.I.</w:t>
      </w:r>
      <w:r w:rsidR="00A64957">
        <w:rPr>
          <w:b/>
          <w:sz w:val="20"/>
          <w:szCs w:val="20"/>
        </w:rPr>
        <w:t>, della Regione Veneto,</w:t>
      </w:r>
      <w:r w:rsidR="000E044C" w:rsidRPr="000C0F3E">
        <w:rPr>
          <w:b/>
          <w:sz w:val="20"/>
          <w:szCs w:val="20"/>
        </w:rPr>
        <w:t xml:space="preserve"> </w:t>
      </w:r>
      <w:r w:rsidR="00BC5A10">
        <w:rPr>
          <w:b/>
          <w:sz w:val="20"/>
          <w:szCs w:val="20"/>
        </w:rPr>
        <w:t xml:space="preserve">della Nuova Provincia di Padova, </w:t>
      </w:r>
      <w:r w:rsidR="000E044C" w:rsidRPr="000C0F3E">
        <w:rPr>
          <w:b/>
          <w:sz w:val="20"/>
          <w:szCs w:val="20"/>
        </w:rPr>
        <w:t xml:space="preserve">del Comune </w:t>
      </w:r>
      <w:r w:rsidR="000E0534" w:rsidRPr="000C0F3E">
        <w:rPr>
          <w:b/>
          <w:sz w:val="20"/>
          <w:szCs w:val="20"/>
        </w:rPr>
        <w:t xml:space="preserve">di Padova </w:t>
      </w:r>
      <w:r w:rsidR="00A64957">
        <w:rPr>
          <w:b/>
          <w:sz w:val="20"/>
          <w:szCs w:val="20"/>
        </w:rPr>
        <w:t xml:space="preserve">e della FIDAE </w:t>
      </w:r>
      <w:r w:rsidR="000E0534" w:rsidRPr="000C0F3E">
        <w:rPr>
          <w:b/>
          <w:sz w:val="20"/>
          <w:szCs w:val="20"/>
        </w:rPr>
        <w:t>e c</w:t>
      </w:r>
      <w:r w:rsidR="000E044C" w:rsidRPr="000C0F3E">
        <w:rPr>
          <w:b/>
          <w:sz w:val="20"/>
          <w:szCs w:val="20"/>
        </w:rPr>
        <w:t>on il sostegno di Fondazione Cassa di Risparmio di Padova e Rovigo e del Comune di Padova.</w:t>
      </w:r>
    </w:p>
    <w:p w:rsidR="00DE5372" w:rsidRDefault="00DE5372" w:rsidP="003053A1">
      <w:pPr>
        <w:spacing w:after="0" w:line="240" w:lineRule="auto"/>
        <w:jc w:val="both"/>
        <w:rPr>
          <w:b/>
          <w:sz w:val="18"/>
          <w:szCs w:val="18"/>
          <w:u w:val="single"/>
        </w:rPr>
      </w:pPr>
    </w:p>
    <w:p w:rsidR="0088410B" w:rsidRPr="000E044C" w:rsidRDefault="0088410B" w:rsidP="003053A1">
      <w:pPr>
        <w:spacing w:after="0" w:line="240" w:lineRule="auto"/>
        <w:jc w:val="both"/>
        <w:rPr>
          <w:sz w:val="18"/>
          <w:szCs w:val="18"/>
        </w:rPr>
      </w:pPr>
      <w:r w:rsidRPr="000E044C">
        <w:rPr>
          <w:b/>
          <w:sz w:val="18"/>
          <w:szCs w:val="18"/>
          <w:u w:val="single"/>
        </w:rPr>
        <w:t xml:space="preserve">Per informazioni: </w:t>
      </w:r>
      <w:r w:rsidR="002A119B">
        <w:rPr>
          <w:b/>
          <w:sz w:val="18"/>
          <w:szCs w:val="18"/>
          <w:u w:val="single"/>
        </w:rPr>
        <w:t xml:space="preserve"> </w:t>
      </w:r>
      <w:r w:rsidRPr="000E044C">
        <w:rPr>
          <w:sz w:val="18"/>
          <w:szCs w:val="18"/>
        </w:rPr>
        <w:t>Arciconfraternita di S. Antonio di Padova</w:t>
      </w:r>
      <w:r w:rsidR="000E044C">
        <w:rPr>
          <w:sz w:val="18"/>
          <w:szCs w:val="18"/>
        </w:rPr>
        <w:t xml:space="preserve"> – Il Priore Leonardo di Ascenzo, cell. 339.8414625.</w:t>
      </w:r>
    </w:p>
    <w:p w:rsidR="0088410B" w:rsidRPr="000E044C" w:rsidRDefault="0088410B" w:rsidP="003053A1">
      <w:pPr>
        <w:spacing w:after="0" w:line="240" w:lineRule="auto"/>
        <w:jc w:val="both"/>
        <w:rPr>
          <w:sz w:val="18"/>
          <w:szCs w:val="18"/>
        </w:rPr>
      </w:pPr>
      <w:r w:rsidRPr="000E044C">
        <w:rPr>
          <w:sz w:val="18"/>
          <w:szCs w:val="18"/>
        </w:rPr>
        <w:t>Scoletta del Santo in P.zza del Santo, 11 – 35123 Padova</w:t>
      </w:r>
      <w:r w:rsidR="000E044C">
        <w:rPr>
          <w:sz w:val="18"/>
          <w:szCs w:val="18"/>
        </w:rPr>
        <w:t>; tel. 0</w:t>
      </w:r>
      <w:r w:rsidRPr="000E044C">
        <w:rPr>
          <w:sz w:val="18"/>
          <w:szCs w:val="18"/>
        </w:rPr>
        <w:t>49</w:t>
      </w:r>
      <w:r w:rsidR="000E044C">
        <w:rPr>
          <w:sz w:val="18"/>
          <w:szCs w:val="18"/>
        </w:rPr>
        <w:t xml:space="preserve">.8755235; </w:t>
      </w:r>
      <w:r w:rsidRPr="000E044C">
        <w:rPr>
          <w:sz w:val="18"/>
          <w:szCs w:val="18"/>
        </w:rPr>
        <w:t xml:space="preserve">E-mail: </w:t>
      </w:r>
      <w:hyperlink r:id="rId8" w:history="1">
        <w:r w:rsidRPr="000E044C">
          <w:rPr>
            <w:rStyle w:val="Collegamentoipertestuale"/>
            <w:sz w:val="18"/>
            <w:szCs w:val="18"/>
          </w:rPr>
          <w:t>segreteria@arciconfraternitadelsanto.com</w:t>
        </w:r>
      </w:hyperlink>
    </w:p>
    <w:p w:rsidR="0088410B" w:rsidRPr="0064685F" w:rsidRDefault="0088410B" w:rsidP="003053A1">
      <w:pPr>
        <w:spacing w:after="0" w:line="240" w:lineRule="auto"/>
        <w:jc w:val="both"/>
        <w:rPr>
          <w:sz w:val="10"/>
          <w:szCs w:val="10"/>
        </w:rPr>
      </w:pPr>
    </w:p>
    <w:p w:rsidR="000E044C" w:rsidRDefault="000E044C" w:rsidP="003053A1">
      <w:pPr>
        <w:spacing w:after="0" w:line="240" w:lineRule="auto"/>
        <w:jc w:val="both"/>
      </w:pPr>
      <w:r w:rsidRPr="000E044C">
        <w:rPr>
          <w:b/>
          <w:sz w:val="18"/>
          <w:szCs w:val="18"/>
          <w:u w:val="single"/>
        </w:rPr>
        <w:t>Per i Colleghi della Stampa:</w:t>
      </w:r>
      <w:r w:rsidR="002A119B">
        <w:rPr>
          <w:b/>
          <w:sz w:val="18"/>
          <w:szCs w:val="18"/>
          <w:u w:val="single"/>
        </w:rPr>
        <w:t xml:space="preserve"> </w:t>
      </w:r>
      <w:r w:rsidRPr="000E044C">
        <w:rPr>
          <w:sz w:val="18"/>
          <w:szCs w:val="18"/>
        </w:rPr>
        <w:t xml:space="preserve">Cristina Sartori, </w:t>
      </w:r>
      <w:r>
        <w:rPr>
          <w:sz w:val="18"/>
          <w:szCs w:val="18"/>
        </w:rPr>
        <w:t xml:space="preserve">cell. </w:t>
      </w:r>
      <w:r w:rsidRPr="000E044C">
        <w:rPr>
          <w:sz w:val="18"/>
          <w:szCs w:val="18"/>
        </w:rPr>
        <w:t>348.0051314; E-mai</w:t>
      </w:r>
      <w:r>
        <w:rPr>
          <w:sz w:val="18"/>
          <w:szCs w:val="18"/>
        </w:rPr>
        <w:t xml:space="preserve">l: </w:t>
      </w:r>
      <w:hyperlink r:id="rId9" w:history="1">
        <w:r w:rsidRPr="000E044C">
          <w:rPr>
            <w:rStyle w:val="Collegamentoipertestuale"/>
            <w:sz w:val="18"/>
            <w:szCs w:val="18"/>
          </w:rPr>
          <w:t>studiocristinasartoripress@gmail.com</w:t>
        </w:r>
      </w:hyperlink>
    </w:p>
    <w:p w:rsidR="003053A1" w:rsidRPr="00EA43F0" w:rsidRDefault="003053A1" w:rsidP="003053A1">
      <w:pPr>
        <w:spacing w:after="0" w:line="240" w:lineRule="auto"/>
        <w:jc w:val="both"/>
        <w:rPr>
          <w:sz w:val="16"/>
          <w:szCs w:val="16"/>
        </w:rPr>
      </w:pPr>
    </w:p>
    <w:tbl>
      <w:tblPr>
        <w:tblW w:w="0" w:type="auto"/>
        <w:tblLook w:val="01E0" w:firstRow="1" w:lastRow="1" w:firstColumn="1" w:lastColumn="1" w:noHBand="0" w:noVBand="0"/>
      </w:tblPr>
      <w:tblGrid>
        <w:gridCol w:w="4889"/>
        <w:gridCol w:w="4889"/>
      </w:tblGrid>
      <w:tr w:rsidR="0088410B" w:rsidRPr="00A731F5" w:rsidTr="0023515B">
        <w:tc>
          <w:tcPr>
            <w:tcW w:w="4889" w:type="dxa"/>
            <w:shd w:val="clear" w:color="auto" w:fill="auto"/>
          </w:tcPr>
          <w:p w:rsidR="00EA43F0" w:rsidRPr="000E044C" w:rsidRDefault="00EA43F0" w:rsidP="00EA43F0">
            <w:pPr>
              <w:spacing w:after="0" w:line="240" w:lineRule="auto"/>
              <w:jc w:val="center"/>
              <w:rPr>
                <w:i/>
              </w:rPr>
            </w:pPr>
            <w:r w:rsidRPr="000E044C">
              <w:rPr>
                <w:i/>
              </w:rPr>
              <w:t>il Priore</w:t>
            </w:r>
          </w:p>
          <w:p w:rsidR="0088410B" w:rsidRPr="00EA43F0" w:rsidRDefault="00EA43F0" w:rsidP="00EA43F0">
            <w:pPr>
              <w:spacing w:after="0" w:line="240" w:lineRule="auto"/>
              <w:jc w:val="center"/>
              <w:rPr>
                <w:i/>
              </w:rPr>
            </w:pPr>
            <w:r w:rsidRPr="000E044C">
              <w:rPr>
                <w:i/>
              </w:rPr>
              <w:t>dott. Leonardo Di Ascenzo</w:t>
            </w:r>
          </w:p>
        </w:tc>
        <w:tc>
          <w:tcPr>
            <w:tcW w:w="4889" w:type="dxa"/>
            <w:shd w:val="clear" w:color="auto" w:fill="auto"/>
          </w:tcPr>
          <w:p w:rsidR="0088410B" w:rsidRPr="00396288" w:rsidRDefault="0088410B" w:rsidP="000E044C">
            <w:pPr>
              <w:spacing w:after="0" w:line="240" w:lineRule="auto"/>
              <w:jc w:val="center"/>
              <w:rPr>
                <w:i/>
              </w:rPr>
            </w:pPr>
            <w:r w:rsidRPr="000E044C">
              <w:rPr>
                <w:rFonts w:ascii="Kunstler Script" w:hAnsi="Kunstler Script"/>
              </w:rPr>
              <w:t xml:space="preserve">      </w:t>
            </w:r>
            <w:r w:rsidR="008701CC">
              <w:rPr>
                <w:rFonts w:ascii="Kunstler Script" w:hAnsi="Kunstler Script"/>
                <w:noProof/>
                <w:lang w:eastAsia="it-IT"/>
              </w:rPr>
              <w:drawing>
                <wp:inline distT="0" distB="0" distL="0" distR="0">
                  <wp:extent cx="1751330" cy="448310"/>
                  <wp:effectExtent l="19050" t="0" r="1270" b="0"/>
                  <wp:docPr id="2" name="Immagine 2" descr="DI%20ASCENZO%20Leonardo%20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I%20ASCENZO%20Leonardo%20Firma"/>
                          <pic:cNvPicPr>
                            <a:picLocks noChangeAspect="1" noChangeArrowheads="1"/>
                          </pic:cNvPicPr>
                        </pic:nvPicPr>
                        <pic:blipFill>
                          <a:blip r:embed="rId10" cstate="print"/>
                          <a:srcRect/>
                          <a:stretch>
                            <a:fillRect/>
                          </a:stretch>
                        </pic:blipFill>
                        <pic:spPr bwMode="auto">
                          <a:xfrm>
                            <a:off x="0" y="0"/>
                            <a:ext cx="1751330" cy="448310"/>
                          </a:xfrm>
                          <a:prstGeom prst="rect">
                            <a:avLst/>
                          </a:prstGeom>
                          <a:noFill/>
                          <a:ln w="9525">
                            <a:noFill/>
                            <a:miter lim="800000"/>
                            <a:headEnd/>
                            <a:tailEnd/>
                          </a:ln>
                        </pic:spPr>
                      </pic:pic>
                    </a:graphicData>
                  </a:graphic>
                </wp:inline>
              </w:drawing>
            </w:r>
          </w:p>
        </w:tc>
      </w:tr>
    </w:tbl>
    <w:p w:rsidR="0088410B" w:rsidRPr="00EA43F0" w:rsidRDefault="0088410B" w:rsidP="00EA43F0">
      <w:pPr>
        <w:spacing w:after="0" w:line="240" w:lineRule="auto"/>
        <w:rPr>
          <w:sz w:val="10"/>
          <w:szCs w:val="10"/>
        </w:rPr>
      </w:pPr>
    </w:p>
    <w:sectPr w:rsidR="0088410B" w:rsidRPr="00EA43F0" w:rsidSect="00DE5372">
      <w:headerReference w:type="default" r:id="rId11"/>
      <w:pgSz w:w="11906" w:h="16838"/>
      <w:pgMar w:top="1134" w:right="851" w:bottom="851"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83" w:rsidRDefault="00037083" w:rsidP="00A64957">
      <w:pPr>
        <w:spacing w:after="0" w:line="240" w:lineRule="auto"/>
      </w:pPr>
      <w:r>
        <w:separator/>
      </w:r>
    </w:p>
  </w:endnote>
  <w:endnote w:type="continuationSeparator" w:id="0">
    <w:p w:rsidR="00037083" w:rsidRDefault="00037083" w:rsidP="00A6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83" w:rsidRDefault="00037083" w:rsidP="00A64957">
      <w:pPr>
        <w:spacing w:after="0" w:line="240" w:lineRule="auto"/>
      </w:pPr>
      <w:r>
        <w:separator/>
      </w:r>
    </w:p>
  </w:footnote>
  <w:footnote w:type="continuationSeparator" w:id="0">
    <w:p w:rsidR="00037083" w:rsidRDefault="00037083" w:rsidP="00A64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2518"/>
      <w:gridCol w:w="7260"/>
    </w:tblGrid>
    <w:tr w:rsidR="00A64957" w:rsidTr="00A64957">
      <w:trPr>
        <w:jc w:val="center"/>
      </w:trPr>
      <w:tc>
        <w:tcPr>
          <w:tcW w:w="2518" w:type="dxa"/>
          <w:shd w:val="clear" w:color="auto" w:fill="auto"/>
          <w:vAlign w:val="center"/>
        </w:tcPr>
        <w:p w:rsidR="00A64957" w:rsidRDefault="008701CC" w:rsidP="00A64957">
          <w:pPr>
            <w:pStyle w:val="Intestazione"/>
            <w:spacing w:after="0" w:line="240" w:lineRule="auto"/>
          </w:pPr>
          <w:r>
            <w:rPr>
              <w:noProof/>
              <w:lang w:eastAsia="it-IT"/>
            </w:rPr>
            <w:drawing>
              <wp:inline distT="0" distB="0" distL="0" distR="0" wp14:anchorId="569B0667" wp14:editId="14517277">
                <wp:extent cx="1043940" cy="1043940"/>
                <wp:effectExtent l="19050" t="0" r="3810" b="0"/>
                <wp:docPr id="3" name="Immagine 3" descr="dettaglio logo 44 premio bon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taglio logo 44 premio bontà"/>
                        <pic:cNvPicPr>
                          <a:picLocks noChangeAspect="1" noChangeArrowheads="1"/>
                        </pic:cNvPicPr>
                      </pic:nvPicPr>
                      <pic:blipFill>
                        <a:blip r:embed="rId1"/>
                        <a:srcRect/>
                        <a:stretch>
                          <a:fillRect/>
                        </a:stretch>
                      </pic:blipFill>
                      <pic:spPr bwMode="auto">
                        <a:xfrm>
                          <a:off x="0" y="0"/>
                          <a:ext cx="1043940" cy="1043940"/>
                        </a:xfrm>
                        <a:prstGeom prst="rect">
                          <a:avLst/>
                        </a:prstGeom>
                        <a:noFill/>
                        <a:ln w="9525">
                          <a:noFill/>
                          <a:miter lim="800000"/>
                          <a:headEnd/>
                          <a:tailEnd/>
                        </a:ln>
                      </pic:spPr>
                    </pic:pic>
                  </a:graphicData>
                </a:graphic>
              </wp:inline>
            </w:drawing>
          </w:r>
        </w:p>
      </w:tc>
      <w:tc>
        <w:tcPr>
          <w:tcW w:w="7260" w:type="dxa"/>
          <w:shd w:val="clear" w:color="auto" w:fill="auto"/>
          <w:vAlign w:val="center"/>
        </w:tcPr>
        <w:p w:rsidR="00A64957" w:rsidRDefault="008701CC" w:rsidP="00A64957">
          <w:pPr>
            <w:autoSpaceDE w:val="0"/>
            <w:autoSpaceDN w:val="0"/>
            <w:adjustRightInd w:val="0"/>
            <w:spacing w:after="120"/>
            <w:jc w:val="center"/>
          </w:pPr>
          <w:r>
            <w:rPr>
              <w:noProof/>
              <w:lang w:eastAsia="it-IT"/>
            </w:rPr>
            <w:drawing>
              <wp:inline distT="0" distB="0" distL="0" distR="0" wp14:anchorId="13A0F8EE" wp14:editId="217A70B2">
                <wp:extent cx="569595" cy="543560"/>
                <wp:effectExtent l="19050" t="0" r="1905" b="0"/>
                <wp:docPr id="1" name="Immagine 1" descr="Descrizione: Croce ghiandata colorata pic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roce ghiandata colorata piccola"/>
                        <pic:cNvPicPr>
                          <a:picLocks noChangeAspect="1" noChangeArrowheads="1"/>
                        </pic:cNvPicPr>
                      </pic:nvPicPr>
                      <pic:blipFill>
                        <a:blip r:embed="rId2"/>
                        <a:srcRect/>
                        <a:stretch>
                          <a:fillRect/>
                        </a:stretch>
                      </pic:blipFill>
                      <pic:spPr bwMode="auto">
                        <a:xfrm>
                          <a:off x="0" y="0"/>
                          <a:ext cx="569595" cy="543560"/>
                        </a:xfrm>
                        <a:prstGeom prst="rect">
                          <a:avLst/>
                        </a:prstGeom>
                        <a:noFill/>
                        <a:ln w="9525">
                          <a:noFill/>
                          <a:miter lim="800000"/>
                          <a:headEnd/>
                          <a:tailEnd/>
                        </a:ln>
                      </pic:spPr>
                    </pic:pic>
                  </a:graphicData>
                </a:graphic>
              </wp:inline>
            </w:drawing>
          </w:r>
        </w:p>
        <w:p w:rsidR="00A64957" w:rsidRDefault="00A64957" w:rsidP="008701CC">
          <w:pPr>
            <w:autoSpaceDE w:val="0"/>
            <w:autoSpaceDN w:val="0"/>
            <w:adjustRightInd w:val="0"/>
            <w:spacing w:after="120"/>
            <w:jc w:val="center"/>
          </w:pPr>
          <w:r w:rsidRPr="00A64957">
            <w:rPr>
              <w:rFonts w:ascii="Kunstler Script" w:hAnsi="Kunstler Script"/>
              <w:b/>
              <w:sz w:val="44"/>
              <w:szCs w:val="44"/>
            </w:rPr>
            <w:t>Arciconfraternita di S. Antonio di Padova</w:t>
          </w:r>
        </w:p>
      </w:tc>
    </w:tr>
  </w:tbl>
  <w:p w:rsidR="00A64957" w:rsidRDefault="00A64957" w:rsidP="003053A1">
    <w:pPr>
      <w:pStyle w:val="Intestazione"/>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0B"/>
    <w:rsid w:val="00037083"/>
    <w:rsid w:val="000553AA"/>
    <w:rsid w:val="000765FB"/>
    <w:rsid w:val="00077BBE"/>
    <w:rsid w:val="000A498B"/>
    <w:rsid w:val="000C0F3E"/>
    <w:rsid w:val="000C19CC"/>
    <w:rsid w:val="000D06D9"/>
    <w:rsid w:val="000E044C"/>
    <w:rsid w:val="000E0534"/>
    <w:rsid w:val="001240C8"/>
    <w:rsid w:val="00154827"/>
    <w:rsid w:val="00171408"/>
    <w:rsid w:val="00174161"/>
    <w:rsid w:val="001930D6"/>
    <w:rsid w:val="001C2FF1"/>
    <w:rsid w:val="0023515B"/>
    <w:rsid w:val="002A119B"/>
    <w:rsid w:val="002E4B65"/>
    <w:rsid w:val="003053A1"/>
    <w:rsid w:val="0033611F"/>
    <w:rsid w:val="0038134B"/>
    <w:rsid w:val="003C2A43"/>
    <w:rsid w:val="00410EDC"/>
    <w:rsid w:val="004505CB"/>
    <w:rsid w:val="00464407"/>
    <w:rsid w:val="004F15E4"/>
    <w:rsid w:val="00552A6B"/>
    <w:rsid w:val="0058300A"/>
    <w:rsid w:val="00584038"/>
    <w:rsid w:val="005B33F9"/>
    <w:rsid w:val="006118C1"/>
    <w:rsid w:val="0061284F"/>
    <w:rsid w:val="0064685F"/>
    <w:rsid w:val="00685AE0"/>
    <w:rsid w:val="00687DEF"/>
    <w:rsid w:val="006D4AF3"/>
    <w:rsid w:val="006E58F9"/>
    <w:rsid w:val="00710E8B"/>
    <w:rsid w:val="00713DFE"/>
    <w:rsid w:val="007147B0"/>
    <w:rsid w:val="00716683"/>
    <w:rsid w:val="00733F6D"/>
    <w:rsid w:val="00771855"/>
    <w:rsid w:val="007817D1"/>
    <w:rsid w:val="00787CDB"/>
    <w:rsid w:val="007F6D5A"/>
    <w:rsid w:val="00862D8C"/>
    <w:rsid w:val="008701CC"/>
    <w:rsid w:val="00880E77"/>
    <w:rsid w:val="0088410B"/>
    <w:rsid w:val="008B0700"/>
    <w:rsid w:val="00916A4C"/>
    <w:rsid w:val="009418AF"/>
    <w:rsid w:val="009868E2"/>
    <w:rsid w:val="009B0430"/>
    <w:rsid w:val="00A40B84"/>
    <w:rsid w:val="00A64957"/>
    <w:rsid w:val="00AF4206"/>
    <w:rsid w:val="00B22E61"/>
    <w:rsid w:val="00B7154C"/>
    <w:rsid w:val="00BC5A10"/>
    <w:rsid w:val="00C1108C"/>
    <w:rsid w:val="00C2571B"/>
    <w:rsid w:val="00C41EAE"/>
    <w:rsid w:val="00C73D83"/>
    <w:rsid w:val="00C75A86"/>
    <w:rsid w:val="00C81C49"/>
    <w:rsid w:val="00CC2466"/>
    <w:rsid w:val="00CE74F9"/>
    <w:rsid w:val="00DD2A85"/>
    <w:rsid w:val="00DE5372"/>
    <w:rsid w:val="00E0769A"/>
    <w:rsid w:val="00E13388"/>
    <w:rsid w:val="00E15AE6"/>
    <w:rsid w:val="00E355EC"/>
    <w:rsid w:val="00E60E8F"/>
    <w:rsid w:val="00E65788"/>
    <w:rsid w:val="00EA43F0"/>
    <w:rsid w:val="00EC73F7"/>
    <w:rsid w:val="00ED6AD6"/>
    <w:rsid w:val="00EE6A57"/>
    <w:rsid w:val="00F64908"/>
    <w:rsid w:val="00F73E79"/>
    <w:rsid w:val="00F9007B"/>
    <w:rsid w:val="00FC4919"/>
    <w:rsid w:val="00FD3B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88410B"/>
    <w:rPr>
      <w:color w:val="0000FF"/>
      <w:u w:val="single"/>
    </w:rPr>
  </w:style>
  <w:style w:type="paragraph" w:styleId="NormaleWeb">
    <w:name w:val="Normal (Web)"/>
    <w:basedOn w:val="Normale"/>
    <w:uiPriority w:val="99"/>
    <w:semiHidden/>
    <w:unhideWhenUsed/>
    <w:rsid w:val="0088410B"/>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64957"/>
    <w:pPr>
      <w:tabs>
        <w:tab w:val="center" w:pos="4819"/>
        <w:tab w:val="right" w:pos="9638"/>
      </w:tabs>
    </w:pPr>
  </w:style>
  <w:style w:type="character" w:customStyle="1" w:styleId="IntestazioneCarattere">
    <w:name w:val="Intestazione Carattere"/>
    <w:link w:val="Intestazione"/>
    <w:uiPriority w:val="99"/>
    <w:rsid w:val="00A64957"/>
    <w:rPr>
      <w:sz w:val="22"/>
      <w:szCs w:val="22"/>
      <w:lang w:eastAsia="en-US"/>
    </w:rPr>
  </w:style>
  <w:style w:type="paragraph" w:styleId="Pidipagina">
    <w:name w:val="footer"/>
    <w:basedOn w:val="Normale"/>
    <w:link w:val="PidipaginaCarattere"/>
    <w:uiPriority w:val="99"/>
    <w:unhideWhenUsed/>
    <w:rsid w:val="00A64957"/>
    <w:pPr>
      <w:tabs>
        <w:tab w:val="center" w:pos="4819"/>
        <w:tab w:val="right" w:pos="9638"/>
      </w:tabs>
    </w:pPr>
  </w:style>
  <w:style w:type="character" w:customStyle="1" w:styleId="PidipaginaCarattere">
    <w:name w:val="Piè di pagina Carattere"/>
    <w:link w:val="Pidipagina"/>
    <w:uiPriority w:val="99"/>
    <w:rsid w:val="00A64957"/>
    <w:rPr>
      <w:sz w:val="22"/>
      <w:szCs w:val="22"/>
      <w:lang w:eastAsia="en-US"/>
    </w:rPr>
  </w:style>
  <w:style w:type="paragraph" w:styleId="Testofumetto">
    <w:name w:val="Balloon Text"/>
    <w:basedOn w:val="Normale"/>
    <w:link w:val="TestofumettoCarattere"/>
    <w:uiPriority w:val="99"/>
    <w:semiHidden/>
    <w:unhideWhenUsed/>
    <w:rsid w:val="00A6495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4957"/>
    <w:rPr>
      <w:rFonts w:ascii="Tahoma" w:hAnsi="Tahoma" w:cs="Tahoma"/>
      <w:sz w:val="16"/>
      <w:szCs w:val="16"/>
      <w:lang w:eastAsia="en-US"/>
    </w:rPr>
  </w:style>
  <w:style w:type="table" w:styleId="Grigliatabella">
    <w:name w:val="Table Grid"/>
    <w:basedOn w:val="Tabellanormale"/>
    <w:uiPriority w:val="59"/>
    <w:rsid w:val="00A6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88410B"/>
    <w:rPr>
      <w:color w:val="0000FF"/>
      <w:u w:val="single"/>
    </w:rPr>
  </w:style>
  <w:style w:type="paragraph" w:styleId="NormaleWeb">
    <w:name w:val="Normal (Web)"/>
    <w:basedOn w:val="Normale"/>
    <w:uiPriority w:val="99"/>
    <w:semiHidden/>
    <w:unhideWhenUsed/>
    <w:rsid w:val="0088410B"/>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64957"/>
    <w:pPr>
      <w:tabs>
        <w:tab w:val="center" w:pos="4819"/>
        <w:tab w:val="right" w:pos="9638"/>
      </w:tabs>
    </w:pPr>
  </w:style>
  <w:style w:type="character" w:customStyle="1" w:styleId="IntestazioneCarattere">
    <w:name w:val="Intestazione Carattere"/>
    <w:link w:val="Intestazione"/>
    <w:uiPriority w:val="99"/>
    <w:rsid w:val="00A64957"/>
    <w:rPr>
      <w:sz w:val="22"/>
      <w:szCs w:val="22"/>
      <w:lang w:eastAsia="en-US"/>
    </w:rPr>
  </w:style>
  <w:style w:type="paragraph" w:styleId="Pidipagina">
    <w:name w:val="footer"/>
    <w:basedOn w:val="Normale"/>
    <w:link w:val="PidipaginaCarattere"/>
    <w:uiPriority w:val="99"/>
    <w:unhideWhenUsed/>
    <w:rsid w:val="00A64957"/>
    <w:pPr>
      <w:tabs>
        <w:tab w:val="center" w:pos="4819"/>
        <w:tab w:val="right" w:pos="9638"/>
      </w:tabs>
    </w:pPr>
  </w:style>
  <w:style w:type="character" w:customStyle="1" w:styleId="PidipaginaCarattere">
    <w:name w:val="Piè di pagina Carattere"/>
    <w:link w:val="Pidipagina"/>
    <w:uiPriority w:val="99"/>
    <w:rsid w:val="00A64957"/>
    <w:rPr>
      <w:sz w:val="22"/>
      <w:szCs w:val="22"/>
      <w:lang w:eastAsia="en-US"/>
    </w:rPr>
  </w:style>
  <w:style w:type="paragraph" w:styleId="Testofumetto">
    <w:name w:val="Balloon Text"/>
    <w:basedOn w:val="Normale"/>
    <w:link w:val="TestofumettoCarattere"/>
    <w:uiPriority w:val="99"/>
    <w:semiHidden/>
    <w:unhideWhenUsed/>
    <w:rsid w:val="00A6495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4957"/>
    <w:rPr>
      <w:rFonts w:ascii="Tahoma" w:hAnsi="Tahoma" w:cs="Tahoma"/>
      <w:sz w:val="16"/>
      <w:szCs w:val="16"/>
      <w:lang w:eastAsia="en-US"/>
    </w:rPr>
  </w:style>
  <w:style w:type="table" w:styleId="Grigliatabella">
    <w:name w:val="Table Grid"/>
    <w:basedOn w:val="Tabellanormale"/>
    <w:uiPriority w:val="59"/>
    <w:rsid w:val="00A6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27733">
      <w:bodyDiv w:val="1"/>
      <w:marLeft w:val="0"/>
      <w:marRight w:val="0"/>
      <w:marTop w:val="0"/>
      <w:marBottom w:val="0"/>
      <w:divBdr>
        <w:top w:val="none" w:sz="0" w:space="0" w:color="auto"/>
        <w:left w:val="none" w:sz="0" w:space="0" w:color="auto"/>
        <w:bottom w:val="none" w:sz="0" w:space="0" w:color="auto"/>
        <w:right w:val="none" w:sz="0" w:space="0" w:color="auto"/>
      </w:divBdr>
      <w:divsChild>
        <w:div w:id="407658245">
          <w:marLeft w:val="0"/>
          <w:marRight w:val="0"/>
          <w:marTop w:val="0"/>
          <w:marBottom w:val="0"/>
          <w:divBdr>
            <w:top w:val="none" w:sz="0" w:space="0" w:color="auto"/>
            <w:left w:val="none" w:sz="0" w:space="0" w:color="auto"/>
            <w:bottom w:val="none" w:sz="0" w:space="0" w:color="auto"/>
            <w:right w:val="none" w:sz="0" w:space="0" w:color="auto"/>
          </w:divBdr>
          <w:divsChild>
            <w:div w:id="346521009">
              <w:marLeft w:val="0"/>
              <w:marRight w:val="0"/>
              <w:marTop w:val="0"/>
              <w:marBottom w:val="0"/>
              <w:divBdr>
                <w:top w:val="none" w:sz="0" w:space="0" w:color="auto"/>
                <w:left w:val="none" w:sz="0" w:space="0" w:color="auto"/>
                <w:bottom w:val="none" w:sz="0" w:space="0" w:color="auto"/>
                <w:right w:val="none" w:sz="0" w:space="0" w:color="auto"/>
              </w:divBdr>
              <w:divsChild>
                <w:div w:id="1103067746">
                  <w:marLeft w:val="0"/>
                  <w:marRight w:val="0"/>
                  <w:marTop w:val="0"/>
                  <w:marBottom w:val="0"/>
                  <w:divBdr>
                    <w:top w:val="none" w:sz="0" w:space="0" w:color="auto"/>
                    <w:left w:val="none" w:sz="0" w:space="0" w:color="auto"/>
                    <w:bottom w:val="none" w:sz="0" w:space="0" w:color="auto"/>
                    <w:right w:val="none" w:sz="0" w:space="0" w:color="auto"/>
                  </w:divBdr>
                </w:div>
                <w:div w:id="541870002">
                  <w:marLeft w:val="0"/>
                  <w:marRight w:val="0"/>
                  <w:marTop w:val="0"/>
                  <w:marBottom w:val="0"/>
                  <w:divBdr>
                    <w:top w:val="none" w:sz="0" w:space="0" w:color="auto"/>
                    <w:left w:val="none" w:sz="0" w:space="0" w:color="auto"/>
                    <w:bottom w:val="none" w:sz="0" w:space="0" w:color="auto"/>
                    <w:right w:val="none" w:sz="0" w:space="0" w:color="auto"/>
                  </w:divBdr>
                </w:div>
                <w:div w:id="2582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5955">
          <w:marLeft w:val="0"/>
          <w:marRight w:val="0"/>
          <w:marTop w:val="0"/>
          <w:marBottom w:val="0"/>
          <w:divBdr>
            <w:top w:val="none" w:sz="0" w:space="0" w:color="auto"/>
            <w:left w:val="none" w:sz="0" w:space="0" w:color="auto"/>
            <w:bottom w:val="none" w:sz="0" w:space="0" w:color="auto"/>
            <w:right w:val="none" w:sz="0" w:space="0" w:color="auto"/>
          </w:divBdr>
        </w:div>
      </w:divsChild>
    </w:div>
    <w:div w:id="1180774195">
      <w:bodyDiv w:val="1"/>
      <w:marLeft w:val="0"/>
      <w:marRight w:val="0"/>
      <w:marTop w:val="0"/>
      <w:marBottom w:val="0"/>
      <w:divBdr>
        <w:top w:val="none" w:sz="0" w:space="0" w:color="auto"/>
        <w:left w:val="none" w:sz="0" w:space="0" w:color="auto"/>
        <w:bottom w:val="none" w:sz="0" w:space="0" w:color="auto"/>
        <w:right w:val="none" w:sz="0" w:space="0" w:color="auto"/>
      </w:divBdr>
    </w:div>
    <w:div w:id="12646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arciconfraternitadelsant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ciconfraternitasantantonio.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tudiocristinasartoripress@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1181</Words>
  <Characters>6732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7898</CharactersWithSpaces>
  <SharedDoc>false</SharedDoc>
  <HLinks>
    <vt:vector size="18" baseType="variant">
      <vt:variant>
        <vt:i4>1966132</vt:i4>
      </vt:variant>
      <vt:variant>
        <vt:i4>6</vt:i4>
      </vt:variant>
      <vt:variant>
        <vt:i4>0</vt:i4>
      </vt:variant>
      <vt:variant>
        <vt:i4>5</vt:i4>
      </vt:variant>
      <vt:variant>
        <vt:lpwstr>mailto:studiocristinasartoripress@gmail.com</vt:lpwstr>
      </vt:variant>
      <vt:variant>
        <vt:lpwstr/>
      </vt:variant>
      <vt:variant>
        <vt:i4>983101</vt:i4>
      </vt:variant>
      <vt:variant>
        <vt:i4>3</vt:i4>
      </vt:variant>
      <vt:variant>
        <vt:i4>0</vt:i4>
      </vt:variant>
      <vt:variant>
        <vt:i4>5</vt:i4>
      </vt:variant>
      <vt:variant>
        <vt:lpwstr>mailto:segreteria@arciconfraternitadelsanto.com</vt:lpwstr>
      </vt:variant>
      <vt:variant>
        <vt:lpwstr/>
      </vt:variant>
      <vt:variant>
        <vt:i4>5636189</vt:i4>
      </vt:variant>
      <vt:variant>
        <vt:i4>0</vt:i4>
      </vt:variant>
      <vt:variant>
        <vt:i4>0</vt:i4>
      </vt:variant>
      <vt:variant>
        <vt:i4>5</vt:i4>
      </vt:variant>
      <vt:variant>
        <vt:lpwstr>http://www.arciconfraternitasantantonio.org/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2018-03-28T10:57:00Z</dcterms:created>
  <dcterms:modified xsi:type="dcterms:W3CDTF">2018-03-28T10:57:00Z</dcterms:modified>
</cp:coreProperties>
</file>